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07F9" w14:textId="1FC44E88" w:rsidR="00154032" w:rsidRDefault="00F07FA0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 xml:space="preserve">City of </w:t>
      </w:r>
      <w:r w:rsidR="00314B0C"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>Xyz</w:t>
      </w:r>
    </w:p>
    <w:p w14:paraId="59BDD9DC" w14:textId="3790FA12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</w:t>
      </w:r>
      <w:r w:rsidR="00015424">
        <w:rPr>
          <w:rFonts w:ascii="Calibri-Bold" w:hAnsi="Calibri-Bold" w:cs="Calibri-Bold"/>
          <w:b/>
          <w:bCs/>
          <w:i/>
          <w:sz w:val="28"/>
          <w:szCs w:val="28"/>
        </w:rPr>
        <w:t>21</w:t>
      </w:r>
      <w:r w:rsidR="00B51BF9">
        <w:rPr>
          <w:rFonts w:ascii="Calibri-Bold" w:hAnsi="Calibri-Bold" w:cs="Calibri-Bold"/>
          <w:b/>
          <w:bCs/>
          <w:i/>
          <w:sz w:val="28"/>
          <w:szCs w:val="28"/>
        </w:rPr>
        <w:t>-</w:t>
      </w:r>
    </w:p>
    <w:p w14:paraId="635BB73E" w14:textId="77777777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14:paraId="5091BC0F" w14:textId="77777777"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01E872EE" w14:textId="2D349F6C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F07FA0" w:rsidRPr="00314B0C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314B0C" w:rsidRPr="00314B0C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 xml:space="preserve">is a member of the </w:t>
      </w:r>
      <w:r w:rsidR="008E7F78" w:rsidRPr="008E7F78">
        <w:rPr>
          <w:rFonts w:ascii="Calibri" w:hAnsi="Calibri" w:cs="Calibri"/>
          <w:sz w:val="24"/>
          <w:szCs w:val="24"/>
          <w:highlight w:val="yellow"/>
        </w:rPr>
        <w:t>Xyz</w:t>
      </w:r>
      <w:r w:rsidR="00BE6782" w:rsidRPr="008E7F78">
        <w:rPr>
          <w:rFonts w:ascii="Calibri" w:hAnsi="Calibri" w:cs="Calibri"/>
          <w:sz w:val="24"/>
          <w:szCs w:val="24"/>
          <w:highlight w:val="yellow"/>
        </w:rPr>
        <w:t xml:space="preserve"> JIF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14:paraId="4D8DC204" w14:textId="77777777"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14:paraId="5258FE14" w14:textId="75E3097B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="008E7F78" w:rsidRPr="008E7F78">
        <w:rPr>
          <w:rFonts w:ascii="Calibri" w:hAnsi="Calibri" w:cs="Calibri"/>
          <w:sz w:val="24"/>
          <w:szCs w:val="24"/>
          <w:highlight w:val="yellow"/>
        </w:rPr>
        <w:t>Xyz JIF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14:paraId="3B1821F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DB5B91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14:paraId="25549FEC" w14:textId="77777777"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87D6D5" w14:textId="700059F7"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</w:t>
      </w:r>
      <w:r w:rsidR="00314B0C">
        <w:rPr>
          <w:rFonts w:ascii="Calibri" w:hAnsi="Calibri" w:cs="Calibri"/>
          <w:sz w:val="24"/>
          <w:szCs w:val="24"/>
        </w:rPr>
        <w:t xml:space="preserve">, </w:t>
      </w:r>
      <w:r w:rsidR="007F51F7">
        <w:rPr>
          <w:rFonts w:ascii="Calibri" w:hAnsi="Calibri" w:cs="Calibri"/>
          <w:sz w:val="24"/>
          <w:szCs w:val="24"/>
        </w:rPr>
        <w:t>Tier 2</w:t>
      </w:r>
      <w:r w:rsidR="00314B0C">
        <w:rPr>
          <w:rFonts w:ascii="Calibri" w:hAnsi="Calibri" w:cs="Calibri"/>
          <w:sz w:val="24"/>
          <w:szCs w:val="24"/>
        </w:rPr>
        <w:t>, and Tier 3</w:t>
      </w:r>
      <w:r w:rsidR="007F51F7">
        <w:rPr>
          <w:rFonts w:ascii="Calibri" w:hAnsi="Calibri" w:cs="Calibri"/>
          <w:sz w:val="24"/>
          <w:szCs w:val="24"/>
        </w:rPr>
        <w:t xml:space="preserve">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E97982">
        <w:rPr>
          <w:rFonts w:ascii="Calibri" w:hAnsi="Calibri" w:cs="Calibri"/>
          <w:sz w:val="24"/>
          <w:szCs w:val="24"/>
        </w:rPr>
        <w:t>; and</w:t>
      </w:r>
    </w:p>
    <w:p w14:paraId="084988C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108373" w14:textId="015C79AB"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CB3347" w:rsidRPr="00015424">
        <w:rPr>
          <w:rFonts w:ascii="Calibri-Italic" w:hAnsi="Calibri-Italic" w:cs="Calibri-Italic"/>
          <w:i/>
          <w:iCs/>
          <w:sz w:val="24"/>
          <w:szCs w:val="24"/>
          <w:highlight w:val="yellow"/>
        </w:rPr>
        <w:t>’</w:t>
      </w:r>
      <w:r w:rsidR="00CB3347" w:rsidRPr="00015424">
        <w:rPr>
          <w:rFonts w:ascii="Calibri" w:hAnsi="Calibri" w:cs="Calibri"/>
          <w:sz w:val="24"/>
          <w:szCs w:val="24"/>
          <w:highlight w:val="yellow"/>
        </w:rPr>
        <w:t>s</w:t>
      </w:r>
      <w:r w:rsidR="00CB3347" w:rsidRPr="00CB3347">
        <w:rPr>
          <w:rFonts w:ascii="Calibri" w:hAnsi="Calibri" w:cs="Calibri"/>
          <w:sz w:val="24"/>
          <w:szCs w:val="24"/>
        </w:rPr>
        <w:t xml:space="preserve"> cyber insurance policy, administered through </w:t>
      </w:r>
      <w:r w:rsidR="00BE6782">
        <w:rPr>
          <w:rFonts w:ascii="Calibri" w:hAnsi="Calibri" w:cs="Calibri"/>
          <w:sz w:val="24"/>
          <w:szCs w:val="24"/>
        </w:rPr>
        <w:t xml:space="preserve">the </w:t>
      </w:r>
      <w:r w:rsidR="008E7F78" w:rsidRPr="008E7F78">
        <w:rPr>
          <w:rFonts w:ascii="Calibri" w:hAnsi="Calibri" w:cs="Calibri"/>
          <w:sz w:val="24"/>
          <w:szCs w:val="24"/>
          <w:highlight w:val="yellow"/>
        </w:rPr>
        <w:t>Xyz JIF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14:paraId="7C8F87C0" w14:textId="77777777"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57BAB3" w14:textId="452F9451" w:rsidR="00A4292F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 xml:space="preserve">Now Therefore Be It </w:t>
      </w:r>
      <w:r w:rsidR="00097E48" w:rsidRPr="004C637D">
        <w:rPr>
          <w:rFonts w:ascii="Calibri" w:hAnsi="Calibri" w:cs="Calibri"/>
          <w:b/>
          <w:sz w:val="24"/>
          <w:szCs w:val="24"/>
        </w:rPr>
        <w:t>Resolved</w:t>
      </w:r>
      <w:r>
        <w:rPr>
          <w:rFonts w:ascii="Calibri" w:hAnsi="Calibri" w:cs="Calibri"/>
          <w:sz w:val="24"/>
          <w:szCs w:val="24"/>
        </w:rPr>
        <w:t xml:space="preserve"> that the </w:t>
      </w:r>
      <w:r w:rsidR="00F07FA0" w:rsidRPr="008E7F78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8E7F78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</w:t>
      </w:r>
      <w:r w:rsidR="008E7F78">
        <w:rPr>
          <w:rFonts w:ascii="Calibri" w:hAnsi="Calibri" w:cs="Calibri"/>
          <w:sz w:val="24"/>
          <w:szCs w:val="24"/>
        </w:rPr>
        <w:t>3</w:t>
      </w:r>
      <w:r w:rsidR="004C637D">
        <w:rPr>
          <w:rFonts w:ascii="Calibri" w:hAnsi="Calibri" w:cs="Calibri"/>
          <w:sz w:val="24"/>
          <w:szCs w:val="24"/>
        </w:rPr>
        <w:t xml:space="preserve">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14:paraId="17502E47" w14:textId="77777777" w:rsidR="00314B0C" w:rsidRPr="00015424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4B0C" w14:paraId="3F942200" w14:textId="77777777" w:rsidTr="00015424">
        <w:tc>
          <w:tcPr>
            <w:tcW w:w="4675" w:type="dxa"/>
          </w:tcPr>
          <w:p w14:paraId="1962FA54" w14:textId="14F14EC0" w:rsidR="00314B0C" w:rsidRPr="00314B0C" w:rsidRDefault="00BD03E1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Network Segmentation</w:t>
            </w:r>
            <w:r w:rsidR="00314B0C" w:rsidRPr="00314B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052A3732" w14:textId="68B4A677" w:rsidR="00314B0C" w:rsidRDefault="008358A3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Remote Access - </w:t>
            </w:r>
            <w:r w:rsidR="00BD03E1">
              <w:rPr>
                <w:b/>
                <w:sz w:val="28"/>
                <w:szCs w:val="28"/>
              </w:rPr>
              <w:t>MFA</w:t>
            </w:r>
          </w:p>
        </w:tc>
      </w:tr>
      <w:tr w:rsidR="00314B0C" w14:paraId="7DC9BE02" w14:textId="77777777" w:rsidTr="00015424">
        <w:tc>
          <w:tcPr>
            <w:tcW w:w="4675" w:type="dxa"/>
          </w:tcPr>
          <w:p w14:paraId="49E282A4" w14:textId="0C20866B" w:rsidR="008358A3" w:rsidRDefault="00BD03E1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Password Integrity</w:t>
            </w:r>
          </w:p>
          <w:p w14:paraId="30E9339E" w14:textId="18FFBC2E" w:rsidR="00314B0C" w:rsidRDefault="00BD03E1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Third-Party Risk Management</w:t>
            </w:r>
          </w:p>
        </w:tc>
        <w:tc>
          <w:tcPr>
            <w:tcW w:w="4675" w:type="dxa"/>
          </w:tcPr>
          <w:p w14:paraId="7D6DF129" w14:textId="63A7AE2B" w:rsidR="00314B0C" w:rsidRDefault="00BD03E1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System and Event Loggin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 Review</w:t>
            </w:r>
            <w:r w:rsidR="008358A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14B0C" w14:paraId="3DD1C1FB" w14:textId="77777777" w:rsidTr="00015424">
        <w:tc>
          <w:tcPr>
            <w:tcW w:w="4675" w:type="dxa"/>
          </w:tcPr>
          <w:p w14:paraId="3F8B4657" w14:textId="0D8F4925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165BEF" w14:textId="25E2EC48" w:rsidR="00314B0C" w:rsidRPr="008358A3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314B0C" w14:paraId="5187726D" w14:textId="77777777" w:rsidTr="00015424">
        <w:tc>
          <w:tcPr>
            <w:tcW w:w="4675" w:type="dxa"/>
          </w:tcPr>
          <w:p w14:paraId="330B9213" w14:textId="4CF5D2C1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EFBF36" w14:textId="54AFB595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14B0C" w14:paraId="67799AFD" w14:textId="77777777" w:rsidTr="00015424">
        <w:tc>
          <w:tcPr>
            <w:tcW w:w="4675" w:type="dxa"/>
          </w:tcPr>
          <w:p w14:paraId="543DAA72" w14:textId="77777777" w:rsidR="00314B0C" w:rsidRDefault="00314B0C" w:rsidP="004A032E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C0B200" w14:textId="73D5FD34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6396979" w14:textId="77777777" w:rsidR="00314B0C" w:rsidRPr="00CB3347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</w:p>
    <w:p w14:paraId="53AA4803" w14:textId="02118D08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lastRenderedPageBreak/>
        <w:t>And, Be It Further Resolved</w:t>
      </w:r>
      <w:r>
        <w:rPr>
          <w:sz w:val="24"/>
          <w:szCs w:val="24"/>
        </w:rPr>
        <w:t xml:space="preserve">, that a copy of this resolution along with all required checklists and correspondence be provided to the NJ MEL Underwriter for their consideration and </w:t>
      </w:r>
      <w:r w:rsidR="00097E48">
        <w:rPr>
          <w:sz w:val="24"/>
          <w:szCs w:val="24"/>
        </w:rPr>
        <w:t>approval.</w:t>
      </w:r>
    </w:p>
    <w:p w14:paraId="46997F92" w14:textId="77777777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E6E854" w14:textId="72016CEE" w:rsidR="00BE6782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="00F07FA0" w:rsidRPr="00314B0C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314B0C" w:rsidRPr="00314B0C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>at a public meeting held on</w:t>
      </w:r>
    </w:p>
    <w:p w14:paraId="2E845B29" w14:textId="745D3EF9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845C3A1" w14:textId="77777777" w:rsidR="0041593C" w:rsidRDefault="0041593C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BFCDC6" w14:textId="09753BA4"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  __</w:t>
      </w:r>
      <w:r w:rsidRPr="007F51F7">
        <w:rPr>
          <w:rFonts w:ascii="Calibri" w:hAnsi="Calibri" w:cs="Calibri"/>
          <w:sz w:val="24"/>
          <w:szCs w:val="24"/>
        </w:rPr>
        <w:t>, 20</w:t>
      </w:r>
      <w:r w:rsidR="00314B0C">
        <w:rPr>
          <w:rFonts w:ascii="Calibri" w:hAnsi="Calibri" w:cs="Calibri"/>
          <w:sz w:val="24"/>
          <w:szCs w:val="24"/>
        </w:rPr>
        <w:t>21</w:t>
      </w:r>
      <w:r w:rsidRPr="007F51F7">
        <w:rPr>
          <w:rFonts w:ascii="Calibri" w:hAnsi="Calibri" w:cs="Calibri"/>
          <w:sz w:val="24"/>
          <w:szCs w:val="24"/>
        </w:rPr>
        <w:t>.</w:t>
      </w:r>
    </w:p>
    <w:p w14:paraId="1E45CE38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704F10A" w14:textId="26A9FC94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4B7495" w14:textId="03C46886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0EAA1D7" w14:textId="77777777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9FFD67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14:paraId="7BC91A20" w14:textId="77777777"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 w:rsidSect="00097E4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1804" w14:textId="77777777" w:rsidR="00025667" w:rsidRDefault="00025667" w:rsidP="00623B17">
      <w:pPr>
        <w:spacing w:after="0" w:line="240" w:lineRule="auto"/>
      </w:pPr>
      <w:r>
        <w:separator/>
      </w:r>
    </w:p>
  </w:endnote>
  <w:endnote w:type="continuationSeparator" w:id="0">
    <w:p w14:paraId="1B687F4F" w14:textId="77777777" w:rsidR="00025667" w:rsidRDefault="0002566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35E3" w14:textId="77777777" w:rsidR="00025667" w:rsidRDefault="00025667" w:rsidP="00623B17">
      <w:pPr>
        <w:spacing w:after="0" w:line="240" w:lineRule="auto"/>
      </w:pPr>
      <w:r>
        <w:separator/>
      </w:r>
    </w:p>
  </w:footnote>
  <w:footnote w:type="continuationSeparator" w:id="0">
    <w:p w14:paraId="65460BCB" w14:textId="77777777" w:rsidR="00025667" w:rsidRDefault="0002566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8E"/>
    <w:rsid w:val="00015424"/>
    <w:rsid w:val="00025667"/>
    <w:rsid w:val="00097E48"/>
    <w:rsid w:val="000A1251"/>
    <w:rsid w:val="000A4641"/>
    <w:rsid w:val="000A7577"/>
    <w:rsid w:val="000B7C3A"/>
    <w:rsid w:val="000F76A2"/>
    <w:rsid w:val="0014378E"/>
    <w:rsid w:val="00150002"/>
    <w:rsid w:val="00154032"/>
    <w:rsid w:val="0016092C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14B0C"/>
    <w:rsid w:val="003472DB"/>
    <w:rsid w:val="003541E3"/>
    <w:rsid w:val="003743A6"/>
    <w:rsid w:val="003843CE"/>
    <w:rsid w:val="003B2FC0"/>
    <w:rsid w:val="003C246D"/>
    <w:rsid w:val="003C590C"/>
    <w:rsid w:val="003D331E"/>
    <w:rsid w:val="00401CA0"/>
    <w:rsid w:val="0041593C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A67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9259E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358A3"/>
    <w:rsid w:val="00853AA3"/>
    <w:rsid w:val="008926E3"/>
    <w:rsid w:val="008946E4"/>
    <w:rsid w:val="008A2509"/>
    <w:rsid w:val="008A3F01"/>
    <w:rsid w:val="008A7191"/>
    <w:rsid w:val="008E7F78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AF44AA"/>
    <w:rsid w:val="00B05026"/>
    <w:rsid w:val="00B24C30"/>
    <w:rsid w:val="00B41F04"/>
    <w:rsid w:val="00B4399C"/>
    <w:rsid w:val="00B51BF9"/>
    <w:rsid w:val="00B96EDA"/>
    <w:rsid w:val="00B97546"/>
    <w:rsid w:val="00BB0337"/>
    <w:rsid w:val="00BD03E1"/>
    <w:rsid w:val="00BE34F6"/>
    <w:rsid w:val="00BE6782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C5A04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33C7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07030"/>
    <w:rsid w:val="00F07FA0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FB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  <w:style w:type="table" w:styleId="TableGrid">
    <w:name w:val="Table Grid"/>
    <w:basedOn w:val="TableNormal"/>
    <w:uiPriority w:val="39"/>
    <w:rsid w:val="003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Lou Romero</cp:lastModifiedBy>
  <cp:revision>3</cp:revision>
  <dcterms:created xsi:type="dcterms:W3CDTF">2021-04-08T13:28:00Z</dcterms:created>
  <dcterms:modified xsi:type="dcterms:W3CDTF">2021-04-08T13:35:00Z</dcterms:modified>
</cp:coreProperties>
</file>