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450"/>
        <w:gridCol w:w="540"/>
        <w:gridCol w:w="3150"/>
        <w:gridCol w:w="5490"/>
      </w:tblGrid>
      <w:tr w:rsidR="0048169C" w:rsidRPr="0048169C" w:rsidTr="00C879F2">
        <w:trPr>
          <w:trHeight w:val="1008"/>
        </w:trPr>
        <w:tc>
          <w:tcPr>
            <w:tcW w:w="109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FA3153" w:rsidRPr="00E51385" w:rsidRDefault="00FA3153" w:rsidP="00FA3153">
            <w:pPr>
              <w:jc w:val="center"/>
              <w:rPr>
                <w:rStyle w:val="Heading1Char"/>
                <w:sz w:val="24"/>
              </w:rPr>
            </w:pPr>
            <w:r w:rsidRPr="00E51385">
              <w:rPr>
                <w:rStyle w:val="Heading1Char"/>
                <w:sz w:val="24"/>
              </w:rPr>
              <w:t xml:space="preserve">Recreation Department </w:t>
            </w:r>
          </w:p>
          <w:p w:rsidR="00591AA5" w:rsidRPr="00C879F2" w:rsidRDefault="00FA3153" w:rsidP="00FA31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879F2">
              <w:rPr>
                <w:rStyle w:val="Heading1Char"/>
                <w:sz w:val="40"/>
                <w:szCs w:val="40"/>
              </w:rPr>
              <w:t>Playground Safety Check</w:t>
            </w:r>
            <w:r w:rsidRPr="00C879F2">
              <w:rPr>
                <w:rFonts w:ascii="Arial" w:hAnsi="Arial" w:cs="Arial"/>
                <w:b/>
                <w:sz w:val="40"/>
                <w:szCs w:val="40"/>
              </w:rPr>
              <w:t>list</w:t>
            </w:r>
          </w:p>
          <w:p w:rsidR="009A3182" w:rsidRPr="009A3182" w:rsidRDefault="009A3182" w:rsidP="009A318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9A3182">
              <w:rPr>
                <w:rFonts w:ascii="Arial" w:hAnsi="Arial" w:cs="Arial"/>
                <w:b/>
                <w:sz w:val="22"/>
              </w:rPr>
              <w:t>Recommended frequency Quarterly (November-March &amp; Monthly April-October)</w:t>
            </w:r>
          </w:p>
        </w:tc>
      </w:tr>
      <w:tr w:rsidR="0048169C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169C" w:rsidRPr="00F81059" w:rsidRDefault="0048169C" w:rsidP="003F686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  <w:r w:rsidR="0086574A" w:rsidRPr="00F810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169C" w:rsidRPr="00F81059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Inspection Date:</w:t>
            </w:r>
            <w:r w:rsidR="00996F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/ 201</w:t>
            </w:r>
          </w:p>
        </w:tc>
      </w:tr>
      <w:tr w:rsidR="0048169C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48169C" w:rsidRPr="003F6860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Name of Inspector: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48169C" w:rsidRPr="00F81059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996FA3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996FA3" w:rsidRPr="00F81059" w:rsidRDefault="00996FA3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96FA3">
              <w:rPr>
                <w:rFonts w:ascii="Arial" w:hAnsi="Arial" w:cs="Arial"/>
                <w:b/>
                <w:sz w:val="24"/>
                <w:szCs w:val="24"/>
              </w:rPr>
              <w:t>Location Surveyed: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996FA3" w:rsidRPr="00F81059" w:rsidRDefault="00996FA3" w:rsidP="00F0736D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last </w:t>
            </w:r>
            <w:r w:rsidR="00F0736D">
              <w:rPr>
                <w:rFonts w:ascii="Arial" w:hAnsi="Arial" w:cs="Arial"/>
                <w:b/>
                <w:sz w:val="24"/>
                <w:szCs w:val="24"/>
              </w:rPr>
              <w:t>Audit:     /     / 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U/K</w:t>
            </w:r>
          </w:p>
        </w:tc>
      </w:tr>
      <w:tr w:rsidR="003F6860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3F6860" w:rsidRPr="00996FA3" w:rsidRDefault="003F6860" w:rsidP="003F686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hardcopy of CPSC 325?   Y   N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3F6860" w:rsidRDefault="00E92490" w:rsidP="00E9249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Maintain a complete file on each playground</w:t>
            </w:r>
          </w:p>
        </w:tc>
      </w:tr>
      <w:tr w:rsidR="00F215A6" w:rsidRPr="0048169C" w:rsidTr="009A3182">
        <w:trPr>
          <w:cantSplit/>
          <w:trHeight w:val="605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E924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86574A" w:rsidRDefault="0062231D" w:rsidP="0042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Need</w:t>
            </w:r>
            <w:r w:rsidR="0086574A">
              <w:rPr>
                <w:rFonts w:ascii="Arial" w:hAnsi="Arial"/>
                <w:sz w:val="18"/>
                <w:szCs w:val="18"/>
              </w:rPr>
              <w:t>s</w:t>
            </w:r>
            <w:r w:rsidRPr="0086574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2231D" w:rsidRPr="0062231D" w:rsidRDefault="00DA3E8F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Work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62231D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D424D6" w:rsidRPr="00AE1AF9" w:rsidRDefault="00423D99" w:rsidP="0047420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CONDITION: 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 xml:space="preserve">Write line #’s </w:t>
            </w:r>
            <w:r w:rsidR="00AE1AF9" w:rsidRPr="00AE1AF9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 xml:space="preserve"> comments on back for all “Needs </w:t>
            </w:r>
            <w:r w:rsidR="00DA3E8F" w:rsidRPr="00AE1AF9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>” listings</w:t>
            </w:r>
            <w:r w:rsidR="00453F50">
              <w:rPr>
                <w:rFonts w:ascii="Arial" w:hAnsi="Arial" w:cs="Arial"/>
                <w:b/>
                <w:sz w:val="22"/>
                <w:szCs w:val="22"/>
              </w:rPr>
              <w:t>, and notify management to initiate required corrective action</w:t>
            </w:r>
          </w:p>
        </w:tc>
      </w:tr>
      <w:tr w:rsidR="00236228" w:rsidRPr="0048169C" w:rsidTr="009A3182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CCCCC"/>
          </w:tcPr>
          <w:p w:rsidR="00236228" w:rsidRDefault="00236228" w:rsidP="00854DD0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36228" w:rsidRPr="0048169C" w:rsidRDefault="0023622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CCCC"/>
          </w:tcPr>
          <w:p w:rsidR="00236228" w:rsidRPr="009A3182" w:rsidRDefault="004A34B7" w:rsidP="0079254D">
            <w:pPr>
              <w:spacing w:line="280" w:lineRule="exact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CPSC’s “</w:t>
            </w:r>
            <w:r w:rsidR="00B40975" w:rsidRPr="009A3182">
              <w:rPr>
                <w:rFonts w:ascii="Arial Black" w:hAnsi="Arial Black" w:cs="Arial"/>
                <w:b/>
                <w:sz w:val="22"/>
                <w:szCs w:val="22"/>
              </w:rPr>
              <w:t>Dirty Dozen</w:t>
            </w: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”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Surfacing compacted or inadequate? Need minimum of 9 inches of wood mulch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0C2994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Inadequate fall zone</w:t>
            </w:r>
            <w:r>
              <w:rPr>
                <w:rFonts w:ascii="Arial" w:hAnsi="Arial" w:cs="Arial"/>
              </w:rPr>
              <w:t>:</w:t>
            </w:r>
            <w:r w:rsidR="00B40975" w:rsidRPr="008D736D">
              <w:rPr>
                <w:rFonts w:ascii="Arial" w:hAnsi="Arial" w:cs="Arial"/>
              </w:rPr>
              <w:t xml:space="preserve"> minimum </w:t>
            </w:r>
            <w:r w:rsidR="004A34B7">
              <w:rPr>
                <w:rFonts w:ascii="Arial" w:hAnsi="Arial" w:cs="Arial"/>
              </w:rPr>
              <w:t>fall</w:t>
            </w:r>
            <w:r w:rsidR="00B40975" w:rsidRPr="008D736D">
              <w:rPr>
                <w:rFonts w:ascii="Arial" w:hAnsi="Arial" w:cs="Arial"/>
              </w:rPr>
              <w:t xml:space="preserve"> zone of 6 foot in all directions for all equipment?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Deformation of open “S” hooks, (dime fits) shackles, rings or links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4A34B7" w:rsidP="00262AAF">
            <w:pPr>
              <w:rPr>
                <w:rFonts w:ascii="Arial" w:hAnsi="Arial" w:cs="Arial"/>
              </w:rPr>
            </w:pPr>
            <w:r w:rsidRPr="004A34B7">
              <w:rPr>
                <w:rFonts w:ascii="Arial" w:hAnsi="Arial" w:cs="Arial"/>
                <w:b/>
              </w:rPr>
              <w:t>Entrapment</w:t>
            </w:r>
            <w:r>
              <w:rPr>
                <w:rFonts w:ascii="Arial" w:hAnsi="Arial" w:cs="Arial"/>
              </w:rPr>
              <w:t xml:space="preserve">: </w:t>
            </w:r>
            <w:r w:rsidR="00B40975" w:rsidRPr="008D736D">
              <w:rPr>
                <w:rFonts w:ascii="Arial" w:hAnsi="Arial" w:cs="Arial"/>
              </w:rPr>
              <w:t>Space between slats of barriers &amp; guardrails is not between 3 1/2-9 inches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  <w:b/>
              </w:rPr>
              <w:t>Equipment spacing:</w:t>
            </w:r>
            <w:r w:rsidRPr="008D736D">
              <w:rPr>
                <w:rFonts w:ascii="Arial" w:hAnsi="Arial" w:cs="Arial"/>
              </w:rPr>
              <w:t xml:space="preserve"> Minimum 12’ between adjacent structures?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Trip hazards</w:t>
            </w:r>
            <w:r w:rsidRPr="008D736D">
              <w:rPr>
                <w:rFonts w:ascii="Arial" w:hAnsi="Arial" w:cs="Arial"/>
              </w:rPr>
              <w:t xml:space="preserve"> such as roots, rocks, etc</w:t>
            </w:r>
            <w:r w:rsidR="000C2994">
              <w:rPr>
                <w:rFonts w:ascii="Arial" w:hAnsi="Arial" w:cs="Arial"/>
              </w:rPr>
              <w:t xml:space="preserve">  and p</w:t>
            </w:r>
            <w:r w:rsidR="000C2994" w:rsidRPr="008D736D">
              <w:rPr>
                <w:rFonts w:ascii="Arial" w:hAnsi="Arial" w:cs="Arial"/>
              </w:rPr>
              <w:t>oor drainage areas,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Proper Signage – Rules, Hours </w:t>
            </w:r>
            <w:r w:rsidRPr="000C2994">
              <w:rPr>
                <w:rFonts w:ascii="Arial" w:hAnsi="Arial" w:cs="Arial"/>
                <w:b/>
              </w:rPr>
              <w:t>and Age Appropriate</w:t>
            </w:r>
            <w:r w:rsidR="000C2994" w:rsidRPr="000C2994">
              <w:rPr>
                <w:rFonts w:ascii="Arial" w:hAnsi="Arial" w:cs="Arial"/>
                <w:b/>
              </w:rPr>
              <w:t xml:space="preserve"> equipment</w:t>
            </w:r>
            <w:r w:rsidR="000C2994">
              <w:rPr>
                <w:rFonts w:ascii="Arial" w:hAnsi="Arial" w:cs="Arial"/>
              </w:rPr>
              <w:t xml:space="preserve"> segregated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0C2994" w:rsidP="00262AAF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Lack of</w:t>
            </w:r>
            <w:r w:rsidR="00EC5B7B" w:rsidRPr="008D736D">
              <w:rPr>
                <w:rFonts w:ascii="Arial" w:hAnsi="Arial" w:cs="Arial"/>
                <w:b/>
              </w:rPr>
              <w:t xml:space="preserve"> maintenance:</w:t>
            </w:r>
            <w:r w:rsidR="00EC5B7B" w:rsidRPr="008D736D">
              <w:rPr>
                <w:rFonts w:ascii="Arial" w:hAnsi="Arial" w:cs="Arial"/>
              </w:rPr>
              <w:t xml:space="preserve"> Lack of lubrication on moving parts, Worn bearings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Fencing damaged, exposed sharp edges, end caps missing?  no fence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Platforms</w:t>
            </w:r>
            <w:r w:rsidR="000C2994" w:rsidRPr="000C2994">
              <w:rPr>
                <w:rFonts w:ascii="Arial" w:hAnsi="Arial" w:cs="Arial"/>
                <w:b/>
              </w:rPr>
              <w:t xml:space="preserve"> with no guardrails</w:t>
            </w:r>
            <w:r w:rsidRPr="008D736D">
              <w:rPr>
                <w:rFonts w:ascii="Arial" w:hAnsi="Arial" w:cs="Arial"/>
              </w:rPr>
              <w:t xml:space="preserve">: if over 30” </w:t>
            </w:r>
            <w:r w:rsidR="000C2994">
              <w:rPr>
                <w:rFonts w:ascii="Arial" w:hAnsi="Arial" w:cs="Arial"/>
              </w:rPr>
              <w:t xml:space="preserve">should </w:t>
            </w:r>
            <w:r w:rsidRPr="008D736D">
              <w:rPr>
                <w:rFonts w:ascii="Arial" w:hAnsi="Arial" w:cs="Arial"/>
              </w:rPr>
              <w:t>have guardrails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Remove banned equipment: 2 person or heavy swings</w:t>
            </w:r>
            <w:r w:rsidR="008D736D">
              <w:rPr>
                <w:rFonts w:ascii="Arial" w:hAnsi="Arial" w:cs="Arial"/>
              </w:rPr>
              <w:t>, climb ropes fastened both ends</w:t>
            </w:r>
          </w:p>
        </w:tc>
      </w:tr>
      <w:tr w:rsidR="008D736D" w:rsidRPr="0079254D" w:rsidTr="006B1AAB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D736D" w:rsidRPr="0079254D" w:rsidRDefault="008D736D" w:rsidP="00236228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8D736D" w:rsidRPr="0079254D" w:rsidRDefault="008D736D" w:rsidP="0042095F">
            <w:pPr>
              <w:jc w:val="both"/>
              <w:rPr>
                <w:rFonts w:ascii="Arial" w:hAnsi="Arial"/>
              </w:rPr>
            </w:pPr>
          </w:p>
        </w:tc>
        <w:tc>
          <w:tcPr>
            <w:tcW w:w="96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D736D" w:rsidRPr="0079254D" w:rsidRDefault="008D736D" w:rsidP="006B1AAB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General Conditions</w:t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  Age range: </w:t>
            </w:r>
            <w:r w:rsidR="000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2604164" wp14:editId="41B93FEB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2-5 Tot    </w:t>
            </w:r>
            <w:r w:rsidR="000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AD5E2C0" wp14:editId="7A68E26C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5-12 School age</w:t>
            </w:r>
          </w:p>
        </w:tc>
      </w:tr>
      <w:tr w:rsidR="008D736D" w:rsidRPr="0048169C" w:rsidTr="00E51385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 xml:space="preserve">All overhead wires or tree branches above 84 inches?   </w:t>
            </w:r>
            <w:r w:rsidRPr="00EC5B7B">
              <w:rPr>
                <w:rFonts w:ascii="Arial" w:hAnsi="Arial" w:cs="Arial"/>
                <w:b/>
              </w:rPr>
              <w:t>□</w:t>
            </w:r>
            <w:r w:rsidRPr="00EC5B7B">
              <w:rPr>
                <w:rFonts w:ascii="Arial" w:hAnsi="Arial" w:cs="Arial"/>
              </w:rPr>
              <w:t xml:space="preserve">  no wires</w:t>
            </w:r>
          </w:p>
        </w:tc>
      </w:tr>
      <w:tr w:rsidR="008D736D" w:rsidRPr="0048169C" w:rsidTr="00E51385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Accessible to handicapped? Ramps 36' min. wide, w/ slope between 1:20 and 1:12. Max</w:t>
            </w:r>
          </w:p>
        </w:tc>
      </w:tr>
      <w:tr w:rsidR="008D736D" w:rsidRPr="0048169C" w:rsidTr="00E51385">
        <w:trPr>
          <w:cantSplit/>
          <w:trHeight w:val="245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Visible cracks, bending, warping, rusting or breakage of any component?</w:t>
            </w:r>
          </w:p>
        </w:tc>
      </w:tr>
      <w:tr w:rsidR="008D736D" w:rsidRPr="0048169C" w:rsidTr="00E51385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Vandalism (broken glass, trash, graffiti, etc.)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D17599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Surfacing material thin,</w:t>
            </w:r>
            <w:r w:rsidR="00D17599">
              <w:rPr>
                <w:rFonts w:ascii="Arial" w:hAnsi="Arial" w:cs="Arial"/>
              </w:rPr>
              <w:t xml:space="preserve"> </w:t>
            </w:r>
            <w:r w:rsidR="006B4BF3">
              <w:rPr>
                <w:rFonts w:ascii="Arial" w:hAnsi="Arial" w:cs="Arial"/>
              </w:rPr>
              <w:t>(&lt;</w:t>
            </w:r>
            <w:r w:rsidR="00D17599">
              <w:rPr>
                <w:rFonts w:ascii="Arial" w:hAnsi="Arial" w:cs="Arial"/>
              </w:rPr>
              <w:t xml:space="preserve"> 9”) </w:t>
            </w:r>
            <w:r w:rsidRPr="00EC5B7B">
              <w:rPr>
                <w:rFonts w:ascii="Arial" w:hAnsi="Arial" w:cs="Arial"/>
              </w:rPr>
              <w:t>worn or scattered (in landing pits, etc.)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Worn swing hangers and chains, Broken or missing rails, steps, rungs or seats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Missing, damaged or loose swing seats; heavy seats with sharp edges or corners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Broken or damaged supports / anchors, footings exposed, cracked, loose in ground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No Loose bolts, nuts, corrosion, splintered, cracked or otherwise deteriorated wood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Exposed ends of tubing that should be covered by plugs or caps</w:t>
            </w:r>
            <w:r w:rsidR="0024121E">
              <w:rPr>
                <w:rFonts w:ascii="Arial" w:hAnsi="Arial" w:cs="Arial"/>
              </w:rPr>
              <w:t xml:space="preserve">   Exposed footers?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Protruding bolt ends (more than 2 threads) without smooth finished caps &amp; covers?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DF146E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Chipped or peeling paint chec</w:t>
            </w:r>
            <w:r w:rsidR="00DF146E">
              <w:rPr>
                <w:rFonts w:ascii="Arial" w:hAnsi="Arial" w:cs="Arial"/>
              </w:rPr>
              <w:t xml:space="preserve">k if installed before </w:t>
            </w:r>
            <w:r w:rsidR="00DF146E" w:rsidRPr="00DF146E">
              <w:rPr>
                <w:rFonts w:ascii="Arial" w:hAnsi="Arial" w:cs="Arial"/>
                <w:b/>
                <w:color w:val="FF0000"/>
              </w:rPr>
              <w:t>1978</w:t>
            </w:r>
            <w:r w:rsidR="006B4BF3" w:rsidRPr="00DF146E">
              <w:rPr>
                <w:rFonts w:ascii="Arial" w:hAnsi="Arial" w:cs="Arial"/>
                <w:color w:val="FF0000"/>
              </w:rPr>
              <w:t xml:space="preserve"> </w:t>
            </w:r>
            <w:r w:rsidR="006B4BF3">
              <w:rPr>
                <w:rFonts w:ascii="Arial" w:hAnsi="Arial" w:cs="Arial"/>
              </w:rPr>
              <w:t xml:space="preserve">Lead </w:t>
            </w:r>
            <w:r w:rsidRPr="00EC5B7B">
              <w:rPr>
                <w:rFonts w:ascii="Arial" w:hAnsi="Arial" w:cs="Arial"/>
              </w:rPr>
              <w:t xml:space="preserve">Paint </w:t>
            </w:r>
            <w:r w:rsidR="00DF146E">
              <w:rPr>
                <w:rFonts w:ascii="Arial" w:hAnsi="Arial" w:cs="Arial"/>
              </w:rPr>
              <w:t xml:space="preserve">is </w:t>
            </w:r>
            <w:r w:rsidRPr="00EC5B7B">
              <w:rPr>
                <w:rFonts w:ascii="Arial" w:hAnsi="Arial" w:cs="Arial"/>
              </w:rPr>
              <w:t>possible</w:t>
            </w:r>
          </w:p>
        </w:tc>
      </w:tr>
      <w:tr w:rsidR="008D736D" w:rsidRPr="0048169C" w:rsidTr="00E51385">
        <w:trPr>
          <w:cantSplit/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6B4BF3" w:rsidRDefault="008D736D" w:rsidP="00262AAF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6B4BF3">
              <w:rPr>
                <w:rFonts w:ascii="Arial" w:hAnsi="Arial" w:cs="Arial"/>
                <w:szCs w:val="22"/>
              </w:rPr>
              <w:t>Low hanging, dead tree limbs removed?</w:t>
            </w:r>
            <w:r w:rsidR="00C879F2">
              <w:rPr>
                <w:rFonts w:ascii="Arial" w:hAnsi="Arial" w:cs="Arial"/>
                <w:szCs w:val="22"/>
              </w:rPr>
              <w:t xml:space="preserve"> (anything under 84”)</w:t>
            </w:r>
          </w:p>
        </w:tc>
      </w:tr>
      <w:tr w:rsidR="00E51385" w:rsidRPr="0048169C" w:rsidTr="00E51385">
        <w:trPr>
          <w:cantSplit/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51385" w:rsidRDefault="00E51385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E51385" w:rsidRPr="0048169C" w:rsidRDefault="00E5138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E51385" w:rsidRPr="0048169C" w:rsidRDefault="00E5138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E51385" w:rsidRPr="0048169C" w:rsidRDefault="00E5138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1385" w:rsidRPr="006B4BF3" w:rsidRDefault="00E51385" w:rsidP="007D466F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insect, (bees, wasps &amp; spider</w:t>
            </w:r>
            <w:r w:rsidR="007D466F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) nests in hollow equipment</w:t>
            </w:r>
            <w:r w:rsidR="007D466F">
              <w:rPr>
                <w:rFonts w:ascii="Arial" w:hAnsi="Arial" w:cs="Arial"/>
                <w:szCs w:val="22"/>
              </w:rPr>
              <w:t xml:space="preserve"> – loose anchorages</w:t>
            </w:r>
          </w:p>
        </w:tc>
        <w:bookmarkStart w:id="0" w:name="_GoBack"/>
        <w:bookmarkEnd w:id="0"/>
      </w:tr>
      <w:tr w:rsidR="00E51385" w:rsidRPr="0048169C" w:rsidTr="00E51385">
        <w:trPr>
          <w:cantSplit/>
          <w:trHeight w:val="144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51385" w:rsidRPr="00E51385" w:rsidRDefault="00CB2759" w:rsidP="00CB2759">
            <w:pPr>
              <w:spacing w:line="280" w:lineRule="exact"/>
              <w:rPr>
                <w:rFonts w:ascii="Arial Black" w:hAnsi="Arial Black" w:cs="Arial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                </w:t>
            </w:r>
            <w:r w:rsidR="00E51385" w:rsidRPr="00E51385">
              <w:rPr>
                <w:rFonts w:ascii="Arial Black" w:hAnsi="Arial Black" w:cs="Arial"/>
                <w:sz w:val="22"/>
                <w:szCs w:val="22"/>
              </w:rPr>
              <w:t>Special Equipment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E513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51385"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Seesaw fulcrum is fixed, enclosed, or designed to prevent crush &amp; shear; no footrests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51385"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All gymnastic equipment removed, i.e., trapeze bars or rings, PAR courses separate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51385"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8D736D" w:rsidRPr="008D736D" w:rsidRDefault="008D736D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Merry-go round, have handgrips, essentially round, no greater than 9 in above surface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E51385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Sides of bed ways on slides are minimum 4" high 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51385">
              <w:rPr>
                <w:rFonts w:ascii="Arial" w:hAnsi="Arial"/>
                <w:b/>
              </w:rPr>
              <w:t>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Sliding pole is max. 1.9" D and continuous w/ no protruding welds or joints </w:t>
            </w:r>
            <w:r w:rsidR="009426B4">
              <w:rPr>
                <w:rFonts w:ascii="Arial" w:hAnsi="Arial" w:cs="Arial"/>
              </w:rPr>
              <w:t xml:space="preserve"> </w:t>
            </w:r>
            <w:r w:rsidR="0024121E">
              <w:rPr>
                <w:rFonts w:ascii="Arial" w:hAnsi="Arial" w:cs="Arial"/>
              </w:rPr>
              <w:t xml:space="preserve"> Not for Tot!</w:t>
            </w:r>
          </w:p>
        </w:tc>
      </w:tr>
      <w:tr w:rsidR="008D736D" w:rsidRPr="0048169C" w:rsidTr="009A3182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51385"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Steps/rungs do not allow accumulation of water or debris </w:t>
            </w:r>
          </w:p>
        </w:tc>
      </w:tr>
      <w:tr w:rsidR="008D736D" w:rsidRPr="0048169C" w:rsidTr="009A3182">
        <w:trPr>
          <w:cantSplit/>
          <w:trHeight w:val="187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D736D" w:rsidRDefault="008D736D" w:rsidP="00854DD0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6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D736D" w:rsidRPr="002550F5" w:rsidRDefault="000E316C" w:rsidP="00996FA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EBDFB0" wp14:editId="7DF125D8">
                      <wp:simplePos x="0" y="0"/>
                      <wp:positionH relativeFrom="column">
                        <wp:posOffset>2711806</wp:posOffset>
                      </wp:positionH>
                      <wp:positionV relativeFrom="paragraph">
                        <wp:posOffset>1270</wp:posOffset>
                      </wp:positionV>
                      <wp:extent cx="167005" cy="136525"/>
                      <wp:effectExtent l="0" t="0" r="23495" b="158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B307F" id="Oval 2" o:spid="_x0000_s1026" style="position:absolute;margin-left:213.55pt;margin-top:.1pt;width:13.15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"/>
                  </w:pict>
                </mc:Fallback>
              </mc:AlternateContent>
            </w:r>
            <w:r w:rsidR="008D736D" w:rsidRPr="009A3182">
              <w:rPr>
                <w:rFonts w:ascii="Arial Black" w:hAnsi="Arial Black" w:cs="Arial"/>
                <w:b/>
                <w:sz w:val="22"/>
                <w:szCs w:val="22"/>
              </w:rPr>
              <w:t>Ancillary Activities or Equipment</w:t>
            </w:r>
            <w:r w:rsidR="00996FA3">
              <w:rPr>
                <w:rFonts w:ascii="Arial" w:hAnsi="Arial" w:cs="Arial"/>
                <w:b/>
                <w:sz w:val="22"/>
                <w:szCs w:val="22"/>
              </w:rPr>
              <w:t xml:space="preserve">              Not Applicable skip lines 32-3</w:t>
            </w:r>
            <w:r w:rsidR="009426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8D736D" w:rsidRPr="008D736D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92490" w:rsidRPr="00E92490" w:rsidRDefault="008D736D" w:rsidP="00854DD0">
            <w:pPr>
              <w:rPr>
                <w:rFonts w:ascii="Arial" w:hAnsi="Arial"/>
              </w:rPr>
            </w:pPr>
            <w:r w:rsidRPr="00E92490">
              <w:rPr>
                <w:rFonts w:ascii="Arial" w:hAnsi="Arial"/>
              </w:rPr>
              <w:t>3</w:t>
            </w:r>
            <w:r w:rsidR="00E51385">
              <w:rPr>
                <w:rFonts w:ascii="Arial" w:hAnsi="Arial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Sand play is located in shaded area, inspected &amp; raked weekly to remove debris.</w:t>
            </w:r>
          </w:p>
        </w:tc>
      </w:tr>
      <w:tr w:rsidR="008E27A9" w:rsidRPr="008D736D" w:rsidTr="006B1AAB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E27A9" w:rsidRDefault="008E27A9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51385"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27A9" w:rsidRPr="008D736D" w:rsidRDefault="008E27A9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 pole lamps are visually inspected for cracks and dents</w:t>
            </w:r>
          </w:p>
        </w:tc>
      </w:tr>
      <w:tr w:rsidR="006B1AAB" w:rsidRPr="008D736D" w:rsidTr="005A7A0B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6B1AAB" w:rsidRDefault="006B1AAB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51385"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AAB" w:rsidRDefault="006B1AAB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Benches, tables and trash </w:t>
            </w:r>
            <w:r w:rsidR="005A7A0B">
              <w:rPr>
                <w:rFonts w:ascii="Arial" w:hAnsi="Arial" w:cs="Arial"/>
              </w:rPr>
              <w:t>receptacles</w:t>
            </w:r>
            <w:r>
              <w:rPr>
                <w:rFonts w:ascii="Arial" w:hAnsi="Arial" w:cs="Arial"/>
              </w:rPr>
              <w:t xml:space="preserve"> </w:t>
            </w:r>
            <w:r w:rsidR="005A7A0B">
              <w:rPr>
                <w:rFonts w:ascii="Arial" w:hAnsi="Arial" w:cs="Arial"/>
              </w:rPr>
              <w:t>are located outside use zones?</w:t>
            </w:r>
          </w:p>
        </w:tc>
      </w:tr>
      <w:tr w:rsidR="005A7A0B" w:rsidRPr="008D736D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5A7A0B" w:rsidRDefault="005A7A0B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51385"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7A0B" w:rsidRDefault="005A7A0B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Pesticides and herbicides are not used in the playground area?</w:t>
            </w:r>
          </w:p>
        </w:tc>
      </w:tr>
    </w:tbl>
    <w:p w:rsidR="00854DD0" w:rsidRPr="008D736D" w:rsidRDefault="00854DD0" w:rsidP="00E51385">
      <w:pPr>
        <w:jc w:val="both"/>
        <w:rPr>
          <w:rFonts w:ascii="Arial" w:hAnsi="Arial"/>
          <w:b/>
        </w:rPr>
      </w:pPr>
    </w:p>
    <w:sectPr w:rsidR="00854DD0" w:rsidRPr="008D736D" w:rsidSect="00E5138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6A" w:rsidRDefault="00FD1F6A">
      <w:r>
        <w:separator/>
      </w:r>
    </w:p>
  </w:endnote>
  <w:endnote w:type="continuationSeparator" w:id="0">
    <w:p w:rsidR="00FD1F6A" w:rsidRDefault="00FD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F3" w:rsidRPr="008E22CA" w:rsidRDefault="003F6860" w:rsidP="008E22CA">
    <w:pPr>
      <w:pStyle w:val="Footer"/>
      <w:jc w:val="right"/>
      <w:rPr>
        <w:rFonts w:ascii="Arial" w:hAnsi="Arial" w:cs="Arial"/>
        <w:sz w:val="18"/>
        <w:szCs w:val="18"/>
      </w:rPr>
    </w:pPr>
    <w:r w:rsidRPr="009A3182">
      <w:rPr>
        <w:rFonts w:ascii="Arial" w:hAnsi="Arial" w:cs="Arial"/>
        <w:b/>
        <w:color w:val="FF0000"/>
        <w:sz w:val="18"/>
        <w:szCs w:val="18"/>
      </w:rPr>
      <w:t xml:space="preserve">Keep this form for the life of the equipment                                                   </w:t>
    </w:r>
    <w:r w:rsidR="00DF146E">
      <w:rPr>
        <w:rFonts w:ascii="Arial" w:hAnsi="Arial" w:cs="Arial"/>
        <w:b/>
        <w:color w:val="FF0000"/>
        <w:sz w:val="18"/>
        <w:szCs w:val="18"/>
      </w:rPr>
      <w:tab/>
    </w:r>
    <w:r w:rsidRPr="009A3182">
      <w:rPr>
        <w:rFonts w:ascii="Arial" w:hAnsi="Arial" w:cs="Arial"/>
        <w:b/>
        <w:color w:val="FF0000"/>
        <w:sz w:val="18"/>
        <w:szCs w:val="18"/>
      </w:rPr>
      <w:t xml:space="preserve">  </w:t>
    </w:r>
    <w:r w:rsidR="00DF146E">
      <w:rPr>
        <w:rFonts w:ascii="Arial" w:hAnsi="Arial" w:cs="Arial"/>
        <w:b/>
        <w:color w:val="FF0000"/>
        <w:sz w:val="18"/>
        <w:szCs w:val="18"/>
      </w:rPr>
      <w:t xml:space="preserve">Revised   </w:t>
    </w:r>
    <w:r w:rsidR="009A3182" w:rsidRPr="009A3182">
      <w:rPr>
        <w:rFonts w:ascii="Arial" w:hAnsi="Arial" w:cs="Arial"/>
        <w:b/>
        <w:color w:val="FF0000"/>
        <w:sz w:val="18"/>
        <w:szCs w:val="18"/>
      </w:rPr>
      <w:t xml:space="preserve">  </w:t>
    </w:r>
    <w:r w:rsidR="009A318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/201</w:t>
    </w:r>
    <w:r w:rsidR="00DF146E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6A" w:rsidRDefault="00FD1F6A">
      <w:r>
        <w:separator/>
      </w:r>
    </w:p>
  </w:footnote>
  <w:footnote w:type="continuationSeparator" w:id="0">
    <w:p w:rsidR="00FD1F6A" w:rsidRDefault="00FD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D79"/>
    <w:multiLevelType w:val="hybridMultilevel"/>
    <w:tmpl w:val="6738475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3C5E1822"/>
    <w:multiLevelType w:val="hybridMultilevel"/>
    <w:tmpl w:val="E55A5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413C3"/>
    <w:multiLevelType w:val="hybridMultilevel"/>
    <w:tmpl w:val="84FC3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274A90"/>
    <w:multiLevelType w:val="hybridMultilevel"/>
    <w:tmpl w:val="5DA4E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NjI0srAwMTO1tDRS0lEKTi0uzszPAykwrAUAm0hxjCwAAAA="/>
  </w:docVars>
  <w:rsids>
    <w:rsidRoot w:val="00D33B6E"/>
    <w:rsid w:val="00006A0E"/>
    <w:rsid w:val="00025F00"/>
    <w:rsid w:val="00032277"/>
    <w:rsid w:val="00094BBB"/>
    <w:rsid w:val="000A4B9D"/>
    <w:rsid w:val="000C1E38"/>
    <w:rsid w:val="000C2994"/>
    <w:rsid w:val="000D7E96"/>
    <w:rsid w:val="000E009B"/>
    <w:rsid w:val="000E316C"/>
    <w:rsid w:val="000F6D8F"/>
    <w:rsid w:val="0012385F"/>
    <w:rsid w:val="00126C8A"/>
    <w:rsid w:val="00137BD7"/>
    <w:rsid w:val="0014445B"/>
    <w:rsid w:val="00161EF4"/>
    <w:rsid w:val="001A1606"/>
    <w:rsid w:val="001B3913"/>
    <w:rsid w:val="001E14F7"/>
    <w:rsid w:val="001E151E"/>
    <w:rsid w:val="001F0316"/>
    <w:rsid w:val="00224B92"/>
    <w:rsid w:val="00236228"/>
    <w:rsid w:val="0024121E"/>
    <w:rsid w:val="00250825"/>
    <w:rsid w:val="002550F5"/>
    <w:rsid w:val="00262AAF"/>
    <w:rsid w:val="00263820"/>
    <w:rsid w:val="00291095"/>
    <w:rsid w:val="002A16D7"/>
    <w:rsid w:val="002C5AFB"/>
    <w:rsid w:val="002D219B"/>
    <w:rsid w:val="00325ED0"/>
    <w:rsid w:val="00333728"/>
    <w:rsid w:val="00351615"/>
    <w:rsid w:val="00364DE5"/>
    <w:rsid w:val="0037382E"/>
    <w:rsid w:val="003B45A7"/>
    <w:rsid w:val="003E0632"/>
    <w:rsid w:val="003F6860"/>
    <w:rsid w:val="003F6FE3"/>
    <w:rsid w:val="00404CD8"/>
    <w:rsid w:val="0042095F"/>
    <w:rsid w:val="00423D99"/>
    <w:rsid w:val="00432F7B"/>
    <w:rsid w:val="00453F50"/>
    <w:rsid w:val="00474205"/>
    <w:rsid w:val="0048169C"/>
    <w:rsid w:val="004846C6"/>
    <w:rsid w:val="004A34B7"/>
    <w:rsid w:val="004E66AB"/>
    <w:rsid w:val="004F6A49"/>
    <w:rsid w:val="00507958"/>
    <w:rsid w:val="00510594"/>
    <w:rsid w:val="00527D34"/>
    <w:rsid w:val="00533D94"/>
    <w:rsid w:val="005562EC"/>
    <w:rsid w:val="00591AA5"/>
    <w:rsid w:val="005A7A0B"/>
    <w:rsid w:val="005F5CC0"/>
    <w:rsid w:val="0062231D"/>
    <w:rsid w:val="00645474"/>
    <w:rsid w:val="006460A9"/>
    <w:rsid w:val="006669AF"/>
    <w:rsid w:val="006725B7"/>
    <w:rsid w:val="006B1AAB"/>
    <w:rsid w:val="006B4BF3"/>
    <w:rsid w:val="006D796F"/>
    <w:rsid w:val="006F45A8"/>
    <w:rsid w:val="00740F69"/>
    <w:rsid w:val="00752093"/>
    <w:rsid w:val="00755335"/>
    <w:rsid w:val="0079254D"/>
    <w:rsid w:val="007D466F"/>
    <w:rsid w:val="007E0241"/>
    <w:rsid w:val="007E75FE"/>
    <w:rsid w:val="007F10E9"/>
    <w:rsid w:val="007F16AA"/>
    <w:rsid w:val="007F49A6"/>
    <w:rsid w:val="008001E5"/>
    <w:rsid w:val="00800E27"/>
    <w:rsid w:val="00854DD0"/>
    <w:rsid w:val="0086574A"/>
    <w:rsid w:val="008663AC"/>
    <w:rsid w:val="00891D17"/>
    <w:rsid w:val="008A1DB9"/>
    <w:rsid w:val="008C4A6D"/>
    <w:rsid w:val="008D736D"/>
    <w:rsid w:val="008E22CA"/>
    <w:rsid w:val="008E27A9"/>
    <w:rsid w:val="00900514"/>
    <w:rsid w:val="00917081"/>
    <w:rsid w:val="00922D8D"/>
    <w:rsid w:val="009426B4"/>
    <w:rsid w:val="0095612F"/>
    <w:rsid w:val="00965AEE"/>
    <w:rsid w:val="00996FA3"/>
    <w:rsid w:val="009A3182"/>
    <w:rsid w:val="009C3022"/>
    <w:rsid w:val="00A11F1D"/>
    <w:rsid w:val="00A3053D"/>
    <w:rsid w:val="00A46DC1"/>
    <w:rsid w:val="00A85DAD"/>
    <w:rsid w:val="00A9390F"/>
    <w:rsid w:val="00AB7CD5"/>
    <w:rsid w:val="00AD36B2"/>
    <w:rsid w:val="00AD7C25"/>
    <w:rsid w:val="00AE1AF9"/>
    <w:rsid w:val="00B0094D"/>
    <w:rsid w:val="00B13E9A"/>
    <w:rsid w:val="00B16BBB"/>
    <w:rsid w:val="00B31A6D"/>
    <w:rsid w:val="00B333BF"/>
    <w:rsid w:val="00B40975"/>
    <w:rsid w:val="00B57597"/>
    <w:rsid w:val="00B61464"/>
    <w:rsid w:val="00B638C4"/>
    <w:rsid w:val="00B96872"/>
    <w:rsid w:val="00BA7F34"/>
    <w:rsid w:val="00BB3979"/>
    <w:rsid w:val="00BD37F2"/>
    <w:rsid w:val="00BF0AFA"/>
    <w:rsid w:val="00C079AD"/>
    <w:rsid w:val="00C3680F"/>
    <w:rsid w:val="00C822BE"/>
    <w:rsid w:val="00C879F2"/>
    <w:rsid w:val="00C9781B"/>
    <w:rsid w:val="00CA4E3D"/>
    <w:rsid w:val="00CA5AFC"/>
    <w:rsid w:val="00CB2759"/>
    <w:rsid w:val="00CB5790"/>
    <w:rsid w:val="00D00DCE"/>
    <w:rsid w:val="00D11F77"/>
    <w:rsid w:val="00D17599"/>
    <w:rsid w:val="00D25B9E"/>
    <w:rsid w:val="00D33B6E"/>
    <w:rsid w:val="00D36110"/>
    <w:rsid w:val="00D424D6"/>
    <w:rsid w:val="00D8241D"/>
    <w:rsid w:val="00D9746E"/>
    <w:rsid w:val="00DA3E8F"/>
    <w:rsid w:val="00DF146E"/>
    <w:rsid w:val="00E01925"/>
    <w:rsid w:val="00E51385"/>
    <w:rsid w:val="00E643E5"/>
    <w:rsid w:val="00E91B1B"/>
    <w:rsid w:val="00E92490"/>
    <w:rsid w:val="00E94B7B"/>
    <w:rsid w:val="00EB5F2B"/>
    <w:rsid w:val="00EC1A55"/>
    <w:rsid w:val="00EC5B7B"/>
    <w:rsid w:val="00ED5E1D"/>
    <w:rsid w:val="00EE5197"/>
    <w:rsid w:val="00F0736D"/>
    <w:rsid w:val="00F215A6"/>
    <w:rsid w:val="00F235E8"/>
    <w:rsid w:val="00F2595D"/>
    <w:rsid w:val="00F57FEB"/>
    <w:rsid w:val="00F65BF2"/>
    <w:rsid w:val="00F81059"/>
    <w:rsid w:val="00FA30DD"/>
    <w:rsid w:val="00FA3153"/>
    <w:rsid w:val="00FC6F55"/>
    <w:rsid w:val="00FD1F6A"/>
    <w:rsid w:val="00FD224D"/>
    <w:rsid w:val="00FE5F1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FFE5A-5054-4173-AB9C-CE03419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link w:val="Heading1Char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A3153"/>
    <w:rPr>
      <w:rFonts w:ascii="Arial" w:hAnsi="Arial"/>
      <w:b/>
      <w:kern w:val="28"/>
      <w:sz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9A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rev jsaville</dc:creator>
  <cp:lastModifiedBy>Howard W Spencer</cp:lastModifiedBy>
  <cp:revision>11</cp:revision>
  <cp:lastPrinted>2010-03-03T13:20:00Z</cp:lastPrinted>
  <dcterms:created xsi:type="dcterms:W3CDTF">2017-04-10T13:41:00Z</dcterms:created>
  <dcterms:modified xsi:type="dcterms:W3CDTF">2018-04-27T20:11:00Z</dcterms:modified>
</cp:coreProperties>
</file>